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266" w:before="0" w:after="0"/>
        <w:ind w:left="20" w:hanging="0"/>
        <w:jc w:val="both"/>
        <w:rPr>
          <w:rFonts w:ascii="Calibri" w:hAnsi="Calibri" w:eastAsia="Times New Roman" w:cs="Calibri"/>
          <w:sz w:val="21"/>
          <w:szCs w:val="21"/>
          <w:lang w:eastAsia="ru-RU"/>
        </w:rPr>
      </w:pPr>
      <w:r>
        <w:rPr>
          <w:rFonts w:eastAsia="Times New Roman" w:cs="Calibri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</w:t>
      </w:r>
      <w:r>
        <w:rPr>
          <w:rFonts w:eastAsia="Times New Roman" w:cs="Calibri"/>
          <w:sz w:val="21"/>
          <w:szCs w:val="21"/>
          <w:lang w:eastAsia="ru-RU"/>
        </w:rPr>
        <w:t>Утверждаю:</w:t>
      </w:r>
    </w:p>
    <w:p>
      <w:pPr>
        <w:pStyle w:val="Normal"/>
        <w:spacing w:lineRule="exact" w:line="266" w:before="0" w:after="0"/>
        <w:ind w:left="20" w:hanging="0"/>
        <w:jc w:val="both"/>
        <w:rPr>
          <w:rFonts w:ascii="Calibri" w:hAnsi="Calibri" w:eastAsia="Times New Roman" w:cs="Calibri"/>
          <w:sz w:val="21"/>
          <w:szCs w:val="21"/>
          <w:lang w:eastAsia="ru-RU"/>
        </w:rPr>
      </w:pPr>
      <w:r>
        <w:rPr>
          <w:rFonts w:eastAsia="Times New Roman" w:cs="Calibri"/>
          <w:sz w:val="21"/>
          <w:szCs w:val="21"/>
          <w:lang w:eastAsia="ru-RU"/>
        </w:rPr>
        <w:t xml:space="preserve">                                                                                                                 </w:t>
      </w:r>
      <w:r>
        <w:rPr>
          <w:rFonts w:eastAsia="Times New Roman" w:cs="Calibri"/>
          <w:sz w:val="21"/>
          <w:szCs w:val="21"/>
          <w:lang w:eastAsia="ru-RU"/>
        </w:rPr>
        <w:t>Руководитель ИЛ «Тест-Эксперт»</w:t>
      </w:r>
    </w:p>
    <w:p>
      <w:pPr>
        <w:pStyle w:val="Normal"/>
        <w:spacing w:lineRule="auto" w:line="240" w:before="0" w:after="0"/>
        <w:ind w:left="20" w:hanging="0"/>
        <w:jc w:val="both"/>
        <w:rPr>
          <w:rFonts w:ascii="Calibri" w:hAnsi="Calibri" w:eastAsia="Times New Roman" w:cs="Calibri"/>
          <w:sz w:val="21"/>
          <w:szCs w:val="21"/>
          <w:lang w:eastAsia="ru-RU"/>
        </w:rPr>
      </w:pPr>
      <w:r>
        <w:rPr>
          <w:rFonts w:eastAsia="Times New Roman" w:cs="Calibri"/>
          <w:sz w:val="21"/>
          <w:szCs w:val="21"/>
          <w:lang w:eastAsia="ru-RU"/>
        </w:rPr>
        <w:t xml:space="preserve">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ind w:left="2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Calibri"/>
          <w:sz w:val="21"/>
          <w:szCs w:val="21"/>
          <w:lang w:eastAsia="ru-RU"/>
        </w:rPr>
        <w:t xml:space="preserve">                                                                                                              </w:t>
      </w:r>
      <w:r>
        <w:rPr>
          <w:rFonts w:eastAsia="Times New Roman" w:cs="Calibri"/>
          <w:sz w:val="21"/>
          <w:szCs w:val="21"/>
          <w:lang w:eastAsia="ru-RU"/>
        </w:rPr>
        <w:t>_______________Шляпников Г.С.</w:t>
      </w:r>
    </w:p>
    <w:p>
      <w:pPr>
        <w:pStyle w:val="Normal"/>
        <w:spacing w:lineRule="auto" w:line="240" w:before="0" w:after="0"/>
        <w:ind w:left="20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left="20" w:hanging="0"/>
        <w:jc w:val="center"/>
        <w:rPr>
          <w:rFonts w:ascii="Calibri" w:hAnsi="Calibri" w:eastAsia="Times New Roman" w:cs="Calibri"/>
          <w:b/>
          <w:b/>
          <w:bCs/>
          <w:sz w:val="21"/>
          <w:szCs w:val="21"/>
          <w:lang w:eastAsia="ru-RU"/>
        </w:rPr>
      </w:pPr>
      <w:r>
        <w:rPr>
          <w:rFonts w:eastAsia="Times New Roman" w:cs="Calibri"/>
          <w:b/>
          <w:bCs/>
          <w:sz w:val="21"/>
          <w:szCs w:val="21"/>
          <w:lang w:eastAsia="ru-RU"/>
        </w:rPr>
        <w:t>ПРОТОКОЛ ИСПЫТАНИЙ №</w:t>
      </w:r>
      <w:r>
        <w:rPr>
          <w:color w:val="000000"/>
          <w:sz w:val="20"/>
          <w:szCs w:val="20"/>
        </w:rPr>
        <w:t xml:space="preserve"> </w:t>
      </w:r>
      <w:r>
        <w:rPr>
          <w:rFonts w:eastAsia="Times New Roman" w:cs="Calibri"/>
          <w:b/>
          <w:bCs/>
          <w:sz w:val="21"/>
          <w:szCs w:val="21"/>
          <w:lang w:eastAsia="ru-RU"/>
        </w:rPr>
        <w:t>004/S-25/10/19</w:t>
      </w:r>
    </w:p>
    <w:p>
      <w:pPr>
        <w:pStyle w:val="Normal"/>
        <w:spacing w:lineRule="auto" w:line="240" w:before="0" w:after="0"/>
        <w:ind w:left="20" w:hanging="0"/>
        <w:jc w:val="center"/>
        <w:rPr>
          <w:rFonts w:ascii="Calibri" w:hAnsi="Calibri" w:eastAsia="Times New Roman" w:cs="Calibri"/>
          <w:b/>
          <w:b/>
          <w:bCs/>
          <w:sz w:val="21"/>
          <w:szCs w:val="21"/>
          <w:lang w:eastAsia="ru-RU"/>
        </w:rPr>
      </w:pPr>
      <w:r>
        <w:rPr>
          <w:rFonts w:eastAsia="Times New Roman" w:cs="Calibri"/>
          <w:b/>
          <w:bCs/>
          <w:sz w:val="21"/>
          <w:szCs w:val="21"/>
          <w:lang w:eastAsia="ru-RU"/>
        </w:rPr>
        <w:t>от</w:t>
      </w:r>
      <w:r>
        <w:rPr>
          <w:rFonts w:eastAsia="Times New Roman" w:cs="Calibri"/>
          <w:b/>
          <w:bCs/>
          <w:sz w:val="21"/>
          <w:szCs w:val="21"/>
          <w:lang w:val="en-US" w:eastAsia="ru-RU"/>
        </w:rPr>
        <w:t xml:space="preserve"> </w:t>
      </w:r>
      <w:r>
        <w:rPr>
          <w:rFonts w:eastAsia="Times New Roman" w:cs="Calibri"/>
          <w:b/>
          <w:bCs/>
          <w:sz w:val="21"/>
          <w:szCs w:val="21"/>
          <w:lang w:eastAsia="ru-RU"/>
        </w:rPr>
        <w:t>25.</w:t>
      </w:r>
      <w:r>
        <w:rPr>
          <w:rFonts w:eastAsia="Times New Roman" w:cs="Calibri"/>
          <w:b/>
          <w:bCs/>
          <w:sz w:val="21"/>
          <w:szCs w:val="21"/>
          <w:lang w:val="en-US" w:eastAsia="ru-RU"/>
        </w:rPr>
        <w:t>10</w:t>
      </w:r>
      <w:r>
        <w:rPr>
          <w:rFonts w:eastAsia="Times New Roman" w:cs="Calibri"/>
          <w:b/>
          <w:bCs/>
          <w:sz w:val="21"/>
          <w:szCs w:val="21"/>
          <w:lang w:eastAsia="ru-RU"/>
        </w:rPr>
        <w:t>.201</w:t>
      </w:r>
      <w:r>
        <w:rPr>
          <w:rFonts w:eastAsia="Times New Roman" w:cs="Calibri"/>
          <w:b/>
          <w:bCs/>
          <w:sz w:val="21"/>
          <w:szCs w:val="21"/>
          <w:lang w:val="en-US" w:eastAsia="ru-RU"/>
        </w:rPr>
        <w:t>9</w:t>
      </w:r>
      <w:r>
        <w:rPr>
          <w:rFonts w:eastAsia="Times New Roman" w:cs="Calibri"/>
          <w:b/>
          <w:bCs/>
          <w:sz w:val="21"/>
          <w:szCs w:val="21"/>
          <w:lang w:eastAsia="ru-RU"/>
        </w:rPr>
        <w:t xml:space="preserve"> г.</w:t>
      </w:r>
    </w:p>
    <w:p>
      <w:pPr>
        <w:pStyle w:val="Normal"/>
        <w:spacing w:lineRule="auto" w:line="240" w:before="0" w:after="0"/>
        <w:ind w:left="20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tbl>
      <w:tblPr>
        <w:tblW w:w="11057" w:type="dxa"/>
        <w:jc w:val="left"/>
        <w:tblInd w:w="-1281" w:type="dxa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3967"/>
        <w:gridCol w:w="7089"/>
      </w:tblGrid>
      <w:tr>
        <w:trPr>
          <w:trHeight w:val="691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180" w:hanging="0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Calibri"/>
                <w:sz w:val="20"/>
                <w:szCs w:val="21"/>
                <w:lang w:eastAsia="ru-RU"/>
              </w:rPr>
              <w:t>1.</w:t>
            </w:r>
            <w:r>
              <w:rPr>
                <w:rFonts w:eastAsia="Times New Roman" w:cs="Calibri"/>
                <w:b/>
                <w:bCs/>
                <w:sz w:val="20"/>
                <w:szCs w:val="21"/>
                <w:lang w:eastAsia="ru-RU"/>
              </w:rPr>
              <w:t xml:space="preserve"> Наименование и адрес заявителя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160" w:hanging="0"/>
              <w:rPr>
                <w:rFonts w:eastAsia="Times New Roman" w:cs="Calibri"/>
                <w:sz w:val="20"/>
                <w:szCs w:val="21"/>
                <w:lang w:eastAsia="ru-RU"/>
              </w:rPr>
            </w:pPr>
            <w:r>
              <w:rPr>
                <w:rFonts w:eastAsia="Times New Roman" w:cs="Calibri"/>
                <w:sz w:val="20"/>
                <w:szCs w:val="21"/>
                <w:lang w:eastAsia="ru-RU"/>
              </w:rPr>
              <w:t>Общество с ограниченной ответственностью ООО «ШильдПанель». Адрес: 600024, г. Владимир, ул. Пугачева, д.62, пом. 2</w:t>
            </w:r>
          </w:p>
        </w:tc>
      </w:tr>
      <w:tr>
        <w:trPr>
          <w:trHeight w:val="559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180" w:hanging="0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sz w:val="20"/>
                <w:szCs w:val="21"/>
                <w:lang w:eastAsia="ru-RU"/>
              </w:rPr>
              <w:t>2. Характеристика объекта испытаний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160" w:hanging="0"/>
              <w:rPr>
                <w:rFonts w:eastAsia="Times New Roman" w:cs="Calibri"/>
                <w:sz w:val="20"/>
                <w:szCs w:val="21"/>
                <w:lang w:eastAsia="ru-RU"/>
              </w:rPr>
            </w:pPr>
            <w:r>
              <w:rPr>
                <w:rFonts w:eastAsia="Times New Roman" w:cs="Calibri"/>
                <w:sz w:val="20"/>
                <w:szCs w:val="21"/>
                <w:lang w:eastAsia="ru-RU"/>
              </w:rPr>
              <w:t>Информационные изделия с комбинированным анодно-окисным металлофотографическим покрытием.т.м «ШильдПанель»</w:t>
            </w:r>
          </w:p>
        </w:tc>
      </w:tr>
      <w:tr>
        <w:trPr>
          <w:trHeight w:val="553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180" w:hanging="0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sz w:val="20"/>
                <w:szCs w:val="21"/>
                <w:lang w:eastAsia="ru-RU"/>
              </w:rPr>
              <w:t>3. Наименование и адрес изготовителя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160" w:hanging="0"/>
              <w:rPr>
                <w:rFonts w:eastAsia="Times New Roman" w:cs="Calibri"/>
                <w:sz w:val="20"/>
                <w:szCs w:val="21"/>
                <w:lang w:eastAsia="ru-RU"/>
              </w:rPr>
            </w:pPr>
            <w:r>
              <w:rPr>
                <w:rFonts w:eastAsia="Times New Roman" w:cs="Calibri"/>
                <w:sz w:val="20"/>
                <w:szCs w:val="21"/>
                <w:lang w:eastAsia="ru-RU"/>
              </w:rPr>
              <w:t>Общество с ограниченной ответственностью ООО «ШильдПанель». Адрес: 600024, г. Владимир, ул. Пугачева, д.62, пом. 2</w:t>
            </w:r>
          </w:p>
        </w:tc>
      </w:tr>
      <w:tr>
        <w:trPr>
          <w:trHeight w:val="419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180" w:hanging="0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sz w:val="20"/>
                <w:szCs w:val="21"/>
                <w:lang w:eastAsia="ru-RU"/>
              </w:rPr>
              <w:t>4. Отбор образцов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160" w:hanging="0"/>
              <w:rPr>
                <w:rFonts w:eastAsia="Times New Roman" w:cs="Calibri"/>
                <w:sz w:val="20"/>
                <w:szCs w:val="21"/>
                <w:lang w:eastAsia="ru-RU"/>
              </w:rPr>
            </w:pPr>
            <w:r>
              <w:rPr>
                <w:rFonts w:eastAsia="Times New Roman" w:cs="Calibri"/>
                <w:sz w:val="20"/>
                <w:szCs w:val="21"/>
                <w:lang w:eastAsia="ru-RU"/>
              </w:rPr>
              <w:t>Отбор образцов проводился представителем заявителя в соответствии с ГОСТ 31814- 2012, акт отбора образцов № 004/S-25/10/19</w:t>
            </w:r>
          </w:p>
        </w:tc>
      </w:tr>
      <w:tr>
        <w:trPr>
          <w:trHeight w:val="335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180" w:hanging="0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sz w:val="20"/>
                <w:szCs w:val="21"/>
                <w:lang w:eastAsia="ru-RU"/>
              </w:rPr>
              <w:t>5. Идентификационный номер образца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160" w:hanging="0"/>
              <w:rPr>
                <w:rFonts w:eastAsia="Times New Roman" w:cs="Calibri"/>
                <w:sz w:val="20"/>
                <w:szCs w:val="21"/>
                <w:lang w:eastAsia="ru-RU"/>
              </w:rPr>
            </w:pPr>
            <w:r>
              <w:rPr>
                <w:rFonts w:eastAsia="Times New Roman" w:cs="Calibri"/>
                <w:sz w:val="20"/>
                <w:szCs w:val="21"/>
                <w:lang w:eastAsia="ru-RU"/>
              </w:rPr>
              <w:t xml:space="preserve">№ </w:t>
            </w:r>
            <w:r>
              <w:rPr>
                <w:rFonts w:eastAsia="Times New Roman" w:cs="Calibri"/>
                <w:sz w:val="20"/>
                <w:szCs w:val="21"/>
                <w:lang w:eastAsia="ru-RU"/>
              </w:rPr>
              <w:t>004/S-25</w:t>
            </w:r>
          </w:p>
        </w:tc>
      </w:tr>
      <w:tr>
        <w:trPr>
          <w:trHeight w:val="335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180" w:hanging="0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sz w:val="20"/>
                <w:szCs w:val="21"/>
                <w:lang w:eastAsia="ru-RU"/>
              </w:rPr>
              <w:t>6. Основание для проведения испытаний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160" w:hanging="0"/>
              <w:rPr>
                <w:rFonts w:eastAsia="Times New Roman" w:cs="Calibri"/>
                <w:sz w:val="20"/>
                <w:szCs w:val="21"/>
                <w:lang w:eastAsia="ru-RU"/>
              </w:rPr>
            </w:pPr>
            <w:r>
              <w:rPr>
                <w:rFonts w:eastAsia="Times New Roman" w:cs="Calibri"/>
                <w:sz w:val="20"/>
                <w:szCs w:val="21"/>
                <w:lang w:eastAsia="ru-RU"/>
              </w:rPr>
              <w:t>Направление № 004/S</w:t>
            </w:r>
          </w:p>
        </w:tc>
      </w:tr>
      <w:tr>
        <w:trPr>
          <w:trHeight w:val="342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180" w:hanging="0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sz w:val="20"/>
                <w:szCs w:val="21"/>
                <w:lang w:eastAsia="ru-RU"/>
              </w:rPr>
              <w:t>7. Методы испытаний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5"/>
              <w:numPr>
                <w:ilvl w:val="4"/>
                <w:numId w:val="2"/>
              </w:numPr>
              <w:spacing w:lineRule="auto" w:line="240" w:before="0" w:after="0"/>
              <w:ind w:left="135" w:firstLine="720"/>
              <w:jc w:val="left"/>
              <w:rPr>
                <w:rFonts w:eastAsia="Times New Roman" w:cs="Calibri"/>
                <w:b w:val="false"/>
                <w:b w:val="false"/>
                <w:sz w:val="20"/>
                <w:szCs w:val="21"/>
                <w:lang w:eastAsia="ru-RU"/>
              </w:rPr>
            </w:pPr>
            <w:bookmarkStart w:id="0" w:name="__DdeLink__5192_3573646318"/>
            <w:r>
              <w:rPr>
                <w:rFonts w:eastAsia="Times New Roman" w:cs="Calibri"/>
                <w:b w:val="false"/>
                <w:sz w:val="20"/>
                <w:szCs w:val="21"/>
                <w:lang w:eastAsia="ru-RU"/>
              </w:rPr>
              <w:t>ТУ 9571-001-75645513-2015</w:t>
            </w:r>
            <w:bookmarkEnd w:id="0"/>
          </w:p>
        </w:tc>
      </w:tr>
      <w:tr>
        <w:trPr>
          <w:trHeight w:val="938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180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sz w:val="20"/>
                <w:szCs w:val="21"/>
                <w:lang w:eastAsia="ru-RU"/>
              </w:rPr>
              <w:t>8. Цель испытания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160" w:hanging="0"/>
              <w:rPr/>
            </w:pPr>
            <w:r>
              <w:rPr>
                <w:rFonts w:eastAsia="Times New Roman" w:cs="Calibri"/>
                <w:sz w:val="20"/>
                <w:szCs w:val="21"/>
                <w:lang w:eastAsia="ru-RU"/>
              </w:rPr>
              <w:t>Целью испытаний является установление соответствия продукции т.м. «ШильдПанель» (Информационные изделия с комбинированным анодно-окисным металлофотографическим покрытием)  требованиям ТУ 9571-001-</w:t>
            </w:r>
            <w:bookmarkStart w:id="1" w:name="_GoBack"/>
            <w:bookmarkEnd w:id="1"/>
            <w:r>
              <w:rPr>
                <w:rFonts w:eastAsia="Times New Roman" w:cs="Calibri"/>
                <w:sz w:val="20"/>
                <w:szCs w:val="21"/>
                <w:lang w:eastAsia="ru-RU"/>
              </w:rPr>
              <w:t>75645513-2015</w:t>
            </w:r>
          </w:p>
        </w:tc>
      </w:tr>
      <w:tr>
        <w:trPr>
          <w:trHeight w:val="261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0"/>
              <w:ind w:left="180" w:hanging="0"/>
              <w:rPr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9. Дата проведения испытаний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both"/>
              <w:rPr>
                <w:rFonts w:eastAsia="Times New Roman" w:cs="Calibri"/>
                <w:sz w:val="20"/>
                <w:szCs w:val="21"/>
                <w:lang w:eastAsia="ru-RU"/>
              </w:rPr>
            </w:pPr>
            <w:r>
              <w:rPr>
                <w:rFonts w:eastAsia="Times New Roman" w:cs="Calibri"/>
                <w:sz w:val="20"/>
                <w:szCs w:val="21"/>
                <w:lang w:eastAsia="ru-RU"/>
              </w:rPr>
              <w:t>26.09.2019 – 25.10.2019 г.</w:t>
            </w:r>
          </w:p>
        </w:tc>
      </w:tr>
      <w:tr>
        <w:trPr>
          <w:trHeight w:val="587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180" w:hanging="0"/>
              <w:rPr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10. Условия окружающей среды при проведении испытаний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135" w:right="256" w:hanging="0"/>
              <w:jc w:val="both"/>
              <w:rPr>
                <w:rFonts w:eastAsia="Times New Roman" w:cs="Calibri"/>
                <w:sz w:val="20"/>
                <w:szCs w:val="21"/>
                <w:lang w:eastAsia="ru-RU"/>
              </w:rPr>
            </w:pPr>
            <w:r>
              <w:rPr>
                <w:rFonts w:eastAsia="Times New Roman" w:cs="Calibri"/>
                <w:sz w:val="20"/>
                <w:szCs w:val="21"/>
                <w:lang w:eastAsia="ru-RU"/>
              </w:rPr>
              <w:t>Температура окружающего воздуха 20-22 °С Относительная влажность воздуха 66...68% Атмосферное давление 746...750 мм рт. ст.</w:t>
            </w:r>
          </w:p>
        </w:tc>
      </w:tr>
    </w:tbl>
    <w:p>
      <w:pPr>
        <w:pStyle w:val="Normal"/>
        <w:spacing w:lineRule="auto" w:line="240" w:before="900" w:after="480"/>
        <w:ind w:left="1060" w:hanging="0"/>
        <w:jc w:val="both"/>
        <w:rPr>
          <w:rFonts w:ascii="Calibri" w:hAnsi="Calibri" w:eastAsia="Times New Roman" w:cs="Calibri"/>
          <w:b/>
          <w:b/>
          <w:bCs/>
          <w:sz w:val="21"/>
          <w:szCs w:val="21"/>
          <w:lang w:eastAsia="ru-RU"/>
        </w:rPr>
      </w:pPr>
      <w:r>
        <w:rPr>
          <w:rFonts w:eastAsia="Times New Roman" w:cs="Calibri"/>
          <w:b/>
          <w:bCs/>
          <w:sz w:val="21"/>
          <w:szCs w:val="21"/>
          <w:lang w:eastAsia="ru-RU"/>
        </w:rPr>
      </w:r>
    </w:p>
    <w:p>
      <w:pPr>
        <w:pStyle w:val="Normal"/>
        <w:spacing w:lineRule="auto" w:line="240" w:before="900" w:after="480"/>
        <w:ind w:left="1060" w:hanging="0"/>
        <w:jc w:val="both"/>
        <w:rPr>
          <w:rFonts w:ascii="Calibri" w:hAnsi="Calibri" w:eastAsia="Times New Roman" w:cs="Calibri"/>
          <w:b/>
          <w:b/>
          <w:bCs/>
          <w:sz w:val="21"/>
          <w:szCs w:val="21"/>
          <w:lang w:eastAsia="ru-RU"/>
        </w:rPr>
      </w:pPr>
      <w:r>
        <w:rPr>
          <w:rFonts w:eastAsia="Times New Roman" w:cs="Calibri"/>
          <w:b/>
          <w:bCs/>
          <w:sz w:val="21"/>
          <w:szCs w:val="21"/>
          <w:lang w:eastAsia="ru-RU"/>
        </w:rPr>
      </w:r>
    </w:p>
    <w:p>
      <w:pPr>
        <w:pStyle w:val="Normal"/>
        <w:spacing w:lineRule="auto" w:line="240" w:before="900" w:after="480"/>
        <w:ind w:left="1060" w:hanging="0"/>
        <w:jc w:val="both"/>
        <w:rPr>
          <w:rFonts w:ascii="Calibri" w:hAnsi="Calibri" w:eastAsia="Times New Roman" w:cs="Calibri"/>
          <w:b/>
          <w:b/>
          <w:bCs/>
          <w:sz w:val="21"/>
          <w:szCs w:val="21"/>
          <w:lang w:eastAsia="ru-RU"/>
        </w:rPr>
      </w:pPr>
      <w:r>
        <w:rPr>
          <w:rFonts w:eastAsia="Times New Roman" w:cs="Calibri"/>
          <w:b/>
          <w:bCs/>
          <w:sz w:val="21"/>
          <w:szCs w:val="21"/>
          <w:lang w:eastAsia="ru-RU"/>
        </w:rPr>
      </w:r>
    </w:p>
    <w:p>
      <w:pPr>
        <w:pStyle w:val="Normal"/>
        <w:spacing w:lineRule="auto" w:line="240" w:before="900" w:after="480"/>
        <w:ind w:left="1060" w:hanging="0"/>
        <w:jc w:val="both"/>
        <w:rPr>
          <w:rFonts w:ascii="Calibri" w:hAnsi="Calibri" w:eastAsia="Times New Roman" w:cs="Calibri"/>
          <w:b/>
          <w:b/>
          <w:bCs/>
          <w:sz w:val="21"/>
          <w:szCs w:val="21"/>
          <w:lang w:eastAsia="ru-RU"/>
        </w:rPr>
      </w:pPr>
      <w:r>
        <w:rPr>
          <w:rFonts w:eastAsia="Times New Roman" w:cs="Calibri"/>
          <w:b/>
          <w:bCs/>
          <w:sz w:val="21"/>
          <w:szCs w:val="21"/>
          <w:lang w:eastAsia="ru-RU"/>
        </w:rPr>
      </w:r>
    </w:p>
    <w:p>
      <w:pPr>
        <w:pStyle w:val="Normal"/>
        <w:spacing w:lineRule="auto" w:line="240" w:before="900" w:after="480"/>
        <w:ind w:left="1060" w:hanging="0"/>
        <w:jc w:val="both"/>
        <w:rPr>
          <w:rFonts w:ascii="Calibri" w:hAnsi="Calibri" w:eastAsia="Times New Roman" w:cs="Calibri"/>
          <w:b/>
          <w:b/>
          <w:bCs/>
          <w:sz w:val="21"/>
          <w:szCs w:val="21"/>
          <w:lang w:eastAsia="ru-RU"/>
        </w:rPr>
      </w:pPr>
      <w:r>
        <w:rPr>
          <w:rFonts w:eastAsia="Times New Roman" w:cs="Calibri"/>
          <w:b/>
          <w:bCs/>
          <w:sz w:val="21"/>
          <w:szCs w:val="21"/>
          <w:lang w:eastAsia="ru-RU"/>
        </w:rPr>
      </w:r>
    </w:p>
    <w:p>
      <w:pPr>
        <w:pStyle w:val="Normal"/>
        <w:spacing w:lineRule="auto" w:line="240" w:before="900" w:after="480"/>
        <w:ind w:left="1060" w:hanging="0"/>
        <w:jc w:val="both"/>
        <w:rPr>
          <w:rFonts w:ascii="Calibri" w:hAnsi="Calibri" w:eastAsia="Times New Roman" w:cs="Calibri"/>
          <w:b/>
          <w:b/>
          <w:bCs/>
          <w:sz w:val="21"/>
          <w:szCs w:val="21"/>
          <w:lang w:eastAsia="ru-RU"/>
        </w:rPr>
      </w:pPr>
      <w:r>
        <w:rPr>
          <w:rFonts w:eastAsia="Times New Roman" w:cs="Calibri"/>
          <w:b/>
          <w:bCs/>
          <w:sz w:val="21"/>
          <w:szCs w:val="21"/>
          <w:lang w:eastAsia="ru-RU"/>
        </w:rPr>
        <w:t>11. Результат испытаний</w:t>
      </w:r>
    </w:p>
    <w:tbl>
      <w:tblPr>
        <w:tblStyle w:val="af1"/>
        <w:tblW w:w="11165" w:type="dxa"/>
        <w:jc w:val="left"/>
        <w:tblInd w:w="-127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50"/>
        <w:gridCol w:w="1560"/>
        <w:gridCol w:w="3685"/>
        <w:gridCol w:w="2269"/>
      </w:tblGrid>
      <w:tr>
        <w:trPr>
          <w:trHeight w:val="1062" w:hRule="atLeast"/>
        </w:trPr>
        <w:tc>
          <w:tcPr>
            <w:tcW w:w="36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Calibri" w:cstheme="minorHAnsi"/>
                <w:b/>
                <w:bCs/>
                <w:sz w:val="24"/>
                <w:szCs w:val="24"/>
                <w:lang w:eastAsia="ru-RU"/>
              </w:rPr>
              <w:t>Наименование контролируемого показателя</w:t>
            </w:r>
          </w:p>
        </w:tc>
        <w:tc>
          <w:tcPr>
            <w:tcW w:w="156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Calibri" w:cstheme="minorHAnsi"/>
                <w:b/>
                <w:bCs/>
                <w:sz w:val="24"/>
                <w:szCs w:val="24"/>
                <w:lang w:eastAsia="ru-RU"/>
              </w:rPr>
              <w:t>Методика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Calibri" w:cstheme="minorHAnsi"/>
                <w:b/>
                <w:bCs/>
                <w:sz w:val="24"/>
                <w:szCs w:val="24"/>
                <w:lang w:eastAsia="ru-RU"/>
              </w:rPr>
              <w:t>испытаний</w:t>
            </w:r>
          </w:p>
        </w:tc>
        <w:tc>
          <w:tcPr>
            <w:tcW w:w="3685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Calibri" w:cstheme="minorHAnsi"/>
                <w:b/>
                <w:bCs/>
                <w:sz w:val="24"/>
                <w:szCs w:val="24"/>
                <w:lang w:eastAsia="ru-RU"/>
              </w:rPr>
              <w:t>Требуемое значение показателя по НД</w:t>
            </w:r>
          </w:p>
        </w:tc>
        <w:tc>
          <w:tcPr>
            <w:tcW w:w="226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Calibri" w:cstheme="minorHAnsi"/>
                <w:b/>
                <w:spacing w:val="-1"/>
                <w:sz w:val="24"/>
                <w:szCs w:val="24"/>
              </w:rPr>
              <w:t>Показатели</w:t>
            </w:r>
            <w:r>
              <w:rPr>
                <w:rFonts w:cs="Calibri" w:cstheme="minorHAnsi"/>
                <w:b/>
                <w:spacing w:val="29"/>
                <w:sz w:val="24"/>
                <w:szCs w:val="24"/>
              </w:rPr>
              <w:t xml:space="preserve"> </w:t>
            </w:r>
            <w:r>
              <w:rPr>
                <w:rFonts w:cs="Calibri" w:cstheme="minorHAnsi"/>
                <w:b/>
                <w:sz w:val="24"/>
                <w:szCs w:val="24"/>
              </w:rPr>
              <w:t>образца</w:t>
            </w:r>
          </w:p>
        </w:tc>
      </w:tr>
      <w:tr>
        <w:trPr/>
        <w:tc>
          <w:tcPr>
            <w:tcW w:w="36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Стойкость к атмосферному воздействию</w:t>
            </w:r>
          </w:p>
        </w:tc>
        <w:tc>
          <w:tcPr>
            <w:tcW w:w="156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ГОСТ 9.038-49</w:t>
            </w:r>
          </w:p>
        </w:tc>
        <w:tc>
          <w:tcPr>
            <w:tcW w:w="3685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Многолетнее хранение в условиях не отапливаемого помещения и открытой площадки, (что подразумевает воздействие на металлографическую продукцию ультрафиолетовых лучей, осадков, перепадов температур) отраслевой станции натурных климатических испытаний - 15-20 лет</w:t>
            </w:r>
          </w:p>
        </w:tc>
        <w:tc>
          <w:tcPr>
            <w:tcW w:w="226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Отсутствие воздействия.</w:t>
            </w:r>
          </w:p>
        </w:tc>
      </w:tr>
      <w:tr>
        <w:trPr/>
        <w:tc>
          <w:tcPr>
            <w:tcW w:w="36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Сопротивление влажности при 100°С и 95% влажности</w:t>
            </w:r>
          </w:p>
        </w:tc>
        <w:tc>
          <w:tcPr>
            <w:tcW w:w="156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ГОСТ 9.083-83</w:t>
            </w:r>
          </w:p>
        </w:tc>
        <w:tc>
          <w:tcPr>
            <w:tcW w:w="3685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эффект не наблюдается</w:t>
            </w:r>
          </w:p>
        </w:tc>
        <w:tc>
          <w:tcPr>
            <w:tcW w:w="226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Отсутствие воздействия</w:t>
            </w:r>
          </w:p>
        </w:tc>
      </w:tr>
      <w:tr>
        <w:trPr/>
        <w:tc>
          <w:tcPr>
            <w:tcW w:w="36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Стойкость с солевому туману при  5% при 95°С в течении 700 часов</w:t>
            </w:r>
          </w:p>
        </w:tc>
        <w:tc>
          <w:tcPr>
            <w:tcW w:w="156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ГОСТ 9.208-83</w:t>
            </w:r>
          </w:p>
        </w:tc>
        <w:tc>
          <w:tcPr>
            <w:tcW w:w="3685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эффект не наблюдается</w:t>
            </w:r>
          </w:p>
        </w:tc>
        <w:tc>
          <w:tcPr>
            <w:tcW w:w="226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Отсутствие воздействия</w:t>
            </w:r>
          </w:p>
        </w:tc>
      </w:tr>
      <w:tr>
        <w:trPr/>
        <w:tc>
          <w:tcPr>
            <w:tcW w:w="36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Стойкость к воздействию фунгицидов</w:t>
            </w:r>
          </w:p>
        </w:tc>
        <w:tc>
          <w:tcPr>
            <w:tcW w:w="156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ГОСТ 9.038-49</w:t>
            </w:r>
          </w:p>
        </w:tc>
        <w:tc>
          <w:tcPr>
            <w:tcW w:w="3685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эффект не наблюдается</w:t>
            </w:r>
          </w:p>
        </w:tc>
        <w:tc>
          <w:tcPr>
            <w:tcW w:w="226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Отсутствие воздействия</w:t>
            </w:r>
          </w:p>
        </w:tc>
      </w:tr>
      <w:tr>
        <w:trPr/>
        <w:tc>
          <w:tcPr>
            <w:tcW w:w="36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Стойкость к температурному воздейстию при температуре 537°С</w:t>
            </w:r>
          </w:p>
        </w:tc>
        <w:tc>
          <w:tcPr>
            <w:tcW w:w="156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ГОСТ 9.038-49</w:t>
            </w:r>
          </w:p>
        </w:tc>
        <w:tc>
          <w:tcPr>
            <w:tcW w:w="3685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Легкое потускнение изображения</w:t>
            </w:r>
          </w:p>
        </w:tc>
        <w:tc>
          <w:tcPr>
            <w:tcW w:w="226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Требование выполнено</w:t>
            </w:r>
          </w:p>
        </w:tc>
      </w:tr>
      <w:tr>
        <w:trPr/>
        <w:tc>
          <w:tcPr>
            <w:tcW w:w="36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Устойчивость к воздействию абразива Taber - CS 19 колесо с нагрузкой 1000 г/см2 в течении 7500 циклов</w:t>
            </w:r>
          </w:p>
        </w:tc>
        <w:tc>
          <w:tcPr>
            <w:tcW w:w="156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ИСО 16124</w:t>
            </w:r>
          </w:p>
        </w:tc>
        <w:tc>
          <w:tcPr>
            <w:tcW w:w="3685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Легкое потускнение изображения</w:t>
            </w:r>
          </w:p>
        </w:tc>
        <w:tc>
          <w:tcPr>
            <w:tcW w:w="226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Требование выполнено</w:t>
            </w:r>
          </w:p>
        </w:tc>
      </w:tr>
      <w:tr>
        <w:trPr/>
        <w:tc>
          <w:tcPr>
            <w:tcW w:w="11164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/>
                <w:bCs/>
                <w:sz w:val="22"/>
                <w:szCs w:val="22"/>
                <w:lang w:eastAsia="ru-RU"/>
              </w:rPr>
              <w:t>Устойчивость к воздействию растворителей:</w:t>
            </w:r>
          </w:p>
        </w:tc>
      </w:tr>
      <w:tr>
        <w:trPr/>
        <w:tc>
          <w:tcPr>
            <w:tcW w:w="36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углеводород: (жидкий) - 1 час</w:t>
            </w:r>
          </w:p>
        </w:tc>
        <w:tc>
          <w:tcPr>
            <w:tcW w:w="156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ГОСТ 2.042 - 56</w:t>
            </w:r>
          </w:p>
        </w:tc>
        <w:tc>
          <w:tcPr>
            <w:tcW w:w="3685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эффект не наблюдается</w:t>
            </w:r>
          </w:p>
        </w:tc>
        <w:tc>
          <w:tcPr>
            <w:tcW w:w="226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Требование выполнено</w:t>
            </w:r>
          </w:p>
        </w:tc>
      </w:tr>
      <w:tr>
        <w:trPr/>
        <w:tc>
          <w:tcPr>
            <w:tcW w:w="36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топливо (этанол) - 4 часа</w:t>
            </w:r>
          </w:p>
        </w:tc>
        <w:tc>
          <w:tcPr>
            <w:tcW w:w="156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ГОСТ 2.042 - 56</w:t>
            </w:r>
          </w:p>
        </w:tc>
        <w:tc>
          <w:tcPr>
            <w:tcW w:w="3685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эффект не наблюдается</w:t>
            </w:r>
          </w:p>
        </w:tc>
        <w:tc>
          <w:tcPr>
            <w:tcW w:w="226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Требование выполнено</w:t>
            </w:r>
          </w:p>
        </w:tc>
      </w:tr>
      <w:tr>
        <w:trPr/>
        <w:tc>
          <w:tcPr>
            <w:tcW w:w="36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керосин - 72 часа при t 240 °C</w:t>
            </w:r>
          </w:p>
        </w:tc>
        <w:tc>
          <w:tcPr>
            <w:tcW w:w="156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ГОСТ 2.042 - 56</w:t>
            </w:r>
          </w:p>
        </w:tc>
        <w:tc>
          <w:tcPr>
            <w:tcW w:w="3685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эффект не наблюдается</w:t>
            </w:r>
          </w:p>
        </w:tc>
        <w:tc>
          <w:tcPr>
            <w:tcW w:w="226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Требование выполнено</w:t>
            </w:r>
          </w:p>
        </w:tc>
      </w:tr>
      <w:tr>
        <w:trPr/>
        <w:tc>
          <w:tcPr>
            <w:tcW w:w="36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гидравлическая жидкость - 24 часа при комнатной температуре</w:t>
            </w:r>
          </w:p>
        </w:tc>
        <w:tc>
          <w:tcPr>
            <w:tcW w:w="156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ГОСТ 2.042 - 56</w:t>
            </w:r>
          </w:p>
        </w:tc>
        <w:tc>
          <w:tcPr>
            <w:tcW w:w="3685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эффект не наблюдается</w:t>
            </w:r>
          </w:p>
        </w:tc>
        <w:tc>
          <w:tcPr>
            <w:tcW w:w="226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Требование выполнено</w:t>
            </w:r>
          </w:p>
        </w:tc>
      </w:tr>
      <w:tr>
        <w:trPr/>
        <w:tc>
          <w:tcPr>
            <w:tcW w:w="36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масла индустриальные - 72 часа при t 240 °C</w:t>
            </w:r>
          </w:p>
        </w:tc>
        <w:tc>
          <w:tcPr>
            <w:tcW w:w="156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ГОСТ 2.042 - 56</w:t>
            </w:r>
          </w:p>
        </w:tc>
        <w:tc>
          <w:tcPr>
            <w:tcW w:w="3685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эффект не наблюдается</w:t>
            </w:r>
          </w:p>
        </w:tc>
        <w:tc>
          <w:tcPr>
            <w:tcW w:w="226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Требование выполнено</w:t>
            </w:r>
          </w:p>
        </w:tc>
      </w:tr>
      <w:tr>
        <w:trPr/>
        <w:tc>
          <w:tcPr>
            <w:tcW w:w="36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кипение</w:t>
            </w:r>
          </w:p>
        </w:tc>
        <w:tc>
          <w:tcPr>
            <w:tcW w:w="156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ГОСТ 2.042 - 56</w:t>
            </w:r>
          </w:p>
        </w:tc>
        <w:tc>
          <w:tcPr>
            <w:tcW w:w="3685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эффект не наблюдается</w:t>
            </w:r>
          </w:p>
        </w:tc>
        <w:tc>
          <w:tcPr>
            <w:tcW w:w="226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Требование выполнено</w:t>
            </w:r>
          </w:p>
        </w:tc>
      </w:tr>
      <w:tr>
        <w:trPr/>
        <w:tc>
          <w:tcPr>
            <w:tcW w:w="36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бензин - 24 часа</w:t>
            </w:r>
          </w:p>
        </w:tc>
        <w:tc>
          <w:tcPr>
            <w:tcW w:w="156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ГОСТ 2.042 - 56</w:t>
            </w:r>
          </w:p>
        </w:tc>
        <w:tc>
          <w:tcPr>
            <w:tcW w:w="3685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эффект не наблюдается</w:t>
            </w:r>
          </w:p>
        </w:tc>
        <w:tc>
          <w:tcPr>
            <w:tcW w:w="226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Требование выполнено</w:t>
            </w:r>
          </w:p>
        </w:tc>
      </w:tr>
      <w:tr>
        <w:trPr/>
        <w:tc>
          <w:tcPr>
            <w:tcW w:w="36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этиламинкетон</w:t>
            </w:r>
          </w:p>
        </w:tc>
        <w:tc>
          <w:tcPr>
            <w:tcW w:w="156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ГОСТ 2.042 - 56</w:t>
            </w:r>
          </w:p>
        </w:tc>
        <w:tc>
          <w:tcPr>
            <w:tcW w:w="3685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эффект не наблюдается</w:t>
            </w:r>
          </w:p>
        </w:tc>
        <w:tc>
          <w:tcPr>
            <w:tcW w:w="226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Требование выполнено</w:t>
            </w:r>
          </w:p>
        </w:tc>
      </w:tr>
      <w:tr>
        <w:trPr/>
        <w:tc>
          <w:tcPr>
            <w:tcW w:w="36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этилацетат - 24 часа</w:t>
            </w:r>
          </w:p>
        </w:tc>
        <w:tc>
          <w:tcPr>
            <w:tcW w:w="156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ГОСТ 2.042 - 56</w:t>
            </w:r>
          </w:p>
        </w:tc>
        <w:tc>
          <w:tcPr>
            <w:tcW w:w="3685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эффект не наблюдается</w:t>
            </w:r>
          </w:p>
        </w:tc>
        <w:tc>
          <w:tcPr>
            <w:tcW w:w="226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Требование выполнено</w:t>
            </w:r>
          </w:p>
        </w:tc>
      </w:tr>
      <w:tr>
        <w:trPr/>
        <w:tc>
          <w:tcPr>
            <w:tcW w:w="36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минеральные спирты - 82 часа</w:t>
            </w:r>
          </w:p>
        </w:tc>
        <w:tc>
          <w:tcPr>
            <w:tcW w:w="156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ГОСТ 2.042 - 56</w:t>
            </w:r>
          </w:p>
        </w:tc>
        <w:tc>
          <w:tcPr>
            <w:tcW w:w="3685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эффект не наблюдается</w:t>
            </w:r>
          </w:p>
        </w:tc>
        <w:tc>
          <w:tcPr>
            <w:tcW w:w="226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Требование выполнено</w:t>
            </w:r>
          </w:p>
        </w:tc>
      </w:tr>
      <w:tr>
        <w:trPr/>
        <w:tc>
          <w:tcPr>
            <w:tcW w:w="36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ксилол - 82 часа</w:t>
            </w:r>
          </w:p>
        </w:tc>
        <w:tc>
          <w:tcPr>
            <w:tcW w:w="156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ГОСТ 2.042 - 56</w:t>
            </w:r>
          </w:p>
        </w:tc>
        <w:tc>
          <w:tcPr>
            <w:tcW w:w="3685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эффект не наблюдается</w:t>
            </w:r>
          </w:p>
        </w:tc>
        <w:tc>
          <w:tcPr>
            <w:tcW w:w="226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Требование выполнено</w:t>
            </w:r>
          </w:p>
        </w:tc>
      </w:tr>
      <w:tr>
        <w:trPr/>
        <w:tc>
          <w:tcPr>
            <w:tcW w:w="36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гептан - 82 часа</w:t>
            </w:r>
          </w:p>
        </w:tc>
        <w:tc>
          <w:tcPr>
            <w:tcW w:w="156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ГОСТ 2.042 - 56</w:t>
            </w:r>
          </w:p>
        </w:tc>
        <w:tc>
          <w:tcPr>
            <w:tcW w:w="3685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эффект не наблюдается</w:t>
            </w:r>
          </w:p>
        </w:tc>
        <w:tc>
          <w:tcPr>
            <w:tcW w:w="226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Требование выполнено</w:t>
            </w:r>
          </w:p>
        </w:tc>
      </w:tr>
      <w:tr>
        <w:trPr/>
        <w:tc>
          <w:tcPr>
            <w:tcW w:w="36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этиловый спирт - 72 часа</w:t>
            </w:r>
          </w:p>
        </w:tc>
        <w:tc>
          <w:tcPr>
            <w:tcW w:w="156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ГОСТ 2.042 – 56</w:t>
            </w:r>
          </w:p>
        </w:tc>
        <w:tc>
          <w:tcPr>
            <w:tcW w:w="3685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эффект не наблюдается</w:t>
            </w:r>
          </w:p>
        </w:tc>
        <w:tc>
          <w:tcPr>
            <w:tcW w:w="226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Требование выполнено</w:t>
            </w:r>
          </w:p>
        </w:tc>
      </w:tr>
      <w:tr>
        <w:trPr/>
        <w:tc>
          <w:tcPr>
            <w:tcW w:w="11164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Calibri" w:cstheme="minorHAnsi"/>
                <w:b/>
                <w:bCs/>
                <w:sz w:val="22"/>
                <w:szCs w:val="22"/>
                <w:lang w:eastAsia="ru-RU"/>
              </w:rPr>
              <w:t xml:space="preserve">Устойчивость к химическому </w:t>
            </w:r>
            <w:r>
              <w:rPr>
                <w:rFonts w:eastAsia="Times New Roman" w:cs="Calibri" w:cstheme="minorHAnsi"/>
                <w:b/>
                <w:bCs/>
                <w:sz w:val="22"/>
                <w:szCs w:val="22"/>
                <w:lang w:eastAsia="ru-RU"/>
              </w:rPr>
              <w:t>воздействию</w:t>
            </w:r>
            <w:r>
              <w:rPr>
                <w:rFonts w:eastAsia="Times New Roman" w:cs="Calibri" w:cstheme="minorHAnsi"/>
                <w:b/>
                <w:bCs/>
                <w:sz w:val="22"/>
                <w:szCs w:val="22"/>
                <w:lang w:eastAsia="ru-RU"/>
              </w:rPr>
              <w:t>:</w:t>
            </w:r>
          </w:p>
        </w:tc>
      </w:tr>
      <w:tr>
        <w:trPr/>
        <w:tc>
          <w:tcPr>
            <w:tcW w:w="36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10% NaCl - 72 часа при 70 градусах С</w:t>
            </w:r>
          </w:p>
        </w:tc>
        <w:tc>
          <w:tcPr>
            <w:tcW w:w="156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ГОСТ 2.042 - 56</w:t>
            </w:r>
          </w:p>
        </w:tc>
        <w:tc>
          <w:tcPr>
            <w:tcW w:w="3685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эффект не наблюдается</w:t>
            </w:r>
          </w:p>
        </w:tc>
        <w:tc>
          <w:tcPr>
            <w:tcW w:w="226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Требование выполнено</w:t>
            </w:r>
          </w:p>
        </w:tc>
      </w:tr>
      <w:tr>
        <w:trPr/>
        <w:tc>
          <w:tcPr>
            <w:tcW w:w="36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20% NaCl - 72 часа при 50 градусах С</w:t>
            </w:r>
          </w:p>
        </w:tc>
        <w:tc>
          <w:tcPr>
            <w:tcW w:w="156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ГОСТ 2.042 – 56</w:t>
            </w:r>
          </w:p>
        </w:tc>
        <w:tc>
          <w:tcPr>
            <w:tcW w:w="3685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эффект не наблюдается</w:t>
            </w:r>
          </w:p>
        </w:tc>
        <w:tc>
          <w:tcPr>
            <w:tcW w:w="226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Требование выполнено</w:t>
            </w:r>
          </w:p>
        </w:tc>
      </w:tr>
      <w:tr>
        <w:trPr/>
        <w:tc>
          <w:tcPr>
            <w:tcW w:w="36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 xml:space="preserve">10% </w:t>
            </w:r>
            <w:r>
              <w:rPr>
                <w:rFonts w:eastAsia="Times New Roman" w:cs="Calibri" w:cstheme="minorHAnsi"/>
                <w:bCs/>
                <w:sz w:val="18"/>
                <w:szCs w:val="18"/>
                <w:lang w:val="en-US" w:eastAsia="ru-RU"/>
              </w:rPr>
              <w:t>FеСl3</w:t>
            </w: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 xml:space="preserve"> - 16 часов</w:t>
            </w:r>
          </w:p>
        </w:tc>
        <w:tc>
          <w:tcPr>
            <w:tcW w:w="156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ГОСТ 9.912-89</w:t>
            </w:r>
          </w:p>
        </w:tc>
        <w:tc>
          <w:tcPr>
            <w:tcW w:w="3685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эффект не наблюдается</w:t>
            </w:r>
          </w:p>
        </w:tc>
        <w:tc>
          <w:tcPr>
            <w:tcW w:w="226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Требование выполнено</w:t>
            </w:r>
          </w:p>
        </w:tc>
      </w:tr>
      <w:tr>
        <w:trPr/>
        <w:tc>
          <w:tcPr>
            <w:tcW w:w="36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10%NH4OH</w:t>
            </w:r>
          </w:p>
        </w:tc>
        <w:tc>
          <w:tcPr>
            <w:tcW w:w="156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ГОСТ 9.083-78</w:t>
            </w:r>
          </w:p>
        </w:tc>
        <w:tc>
          <w:tcPr>
            <w:tcW w:w="3685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эффект не наблюдается</w:t>
            </w:r>
          </w:p>
        </w:tc>
        <w:tc>
          <w:tcPr>
            <w:tcW w:w="226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Требование выполнено</w:t>
            </w:r>
          </w:p>
        </w:tc>
      </w:tr>
      <w:tr>
        <w:trPr/>
        <w:tc>
          <w:tcPr>
            <w:tcW w:w="36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10% H2SO4 (серная кислота) - 24 часа</w:t>
            </w:r>
          </w:p>
        </w:tc>
        <w:tc>
          <w:tcPr>
            <w:tcW w:w="156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ГОСТ 9.083-78</w:t>
            </w:r>
          </w:p>
        </w:tc>
        <w:tc>
          <w:tcPr>
            <w:tcW w:w="3685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- частичное потускнение поверхности без потери защитных свойств</w:t>
            </w:r>
          </w:p>
        </w:tc>
        <w:tc>
          <w:tcPr>
            <w:tcW w:w="226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Требование выполнено</w:t>
            </w:r>
          </w:p>
        </w:tc>
      </w:tr>
      <w:tr>
        <w:trPr/>
        <w:tc>
          <w:tcPr>
            <w:tcW w:w="36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70% H2SO4 (серная кислота) - 8-24 часа</w:t>
            </w:r>
          </w:p>
        </w:tc>
        <w:tc>
          <w:tcPr>
            <w:tcW w:w="156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ГОСТ 9.083-78</w:t>
            </w:r>
          </w:p>
        </w:tc>
        <w:tc>
          <w:tcPr>
            <w:tcW w:w="3685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разрушение поверхности</w:t>
            </w:r>
          </w:p>
        </w:tc>
        <w:tc>
          <w:tcPr>
            <w:tcW w:w="226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разрушение поверхности</w:t>
            </w:r>
          </w:p>
        </w:tc>
      </w:tr>
      <w:tr>
        <w:trPr/>
        <w:tc>
          <w:tcPr>
            <w:tcW w:w="36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70% H2SO4 (серная кислота) - 5 часов</w:t>
            </w:r>
          </w:p>
        </w:tc>
        <w:tc>
          <w:tcPr>
            <w:tcW w:w="156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ГОСТ 9.083-78</w:t>
            </w:r>
          </w:p>
        </w:tc>
        <w:tc>
          <w:tcPr>
            <w:tcW w:w="3685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потускнение поверхности</w:t>
            </w:r>
          </w:p>
        </w:tc>
        <w:tc>
          <w:tcPr>
            <w:tcW w:w="226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потускнение поверхности</w:t>
            </w:r>
          </w:p>
        </w:tc>
      </w:tr>
      <w:tr>
        <w:trPr/>
        <w:tc>
          <w:tcPr>
            <w:tcW w:w="36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20% Н3PO4 (фосфорная кислота) - 5 часов</w:t>
            </w:r>
          </w:p>
        </w:tc>
        <w:tc>
          <w:tcPr>
            <w:tcW w:w="156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ГОСТ 9.083-78</w:t>
            </w:r>
          </w:p>
        </w:tc>
        <w:tc>
          <w:tcPr>
            <w:tcW w:w="3685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разрушение поверхности</w:t>
            </w:r>
          </w:p>
        </w:tc>
        <w:tc>
          <w:tcPr>
            <w:tcW w:w="226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разрушение поверхности</w:t>
            </w:r>
          </w:p>
        </w:tc>
      </w:tr>
      <w:tr>
        <w:trPr/>
        <w:tc>
          <w:tcPr>
            <w:tcW w:w="36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10% HNO3 (азотная кислота) - 48 часов</w:t>
            </w:r>
          </w:p>
        </w:tc>
        <w:tc>
          <w:tcPr>
            <w:tcW w:w="156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ГОСТ 9.083-78</w:t>
            </w:r>
          </w:p>
        </w:tc>
        <w:tc>
          <w:tcPr>
            <w:tcW w:w="3685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частичное разрушение поверхности</w:t>
            </w:r>
          </w:p>
        </w:tc>
        <w:tc>
          <w:tcPr>
            <w:tcW w:w="226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частичное разрушение поверхности</w:t>
            </w:r>
          </w:p>
        </w:tc>
      </w:tr>
      <w:tr>
        <w:trPr/>
        <w:tc>
          <w:tcPr>
            <w:tcW w:w="36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10% HNO3 (азотная кислота) - 96 часов</w:t>
            </w:r>
          </w:p>
        </w:tc>
        <w:tc>
          <w:tcPr>
            <w:tcW w:w="156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ГОСТ 9.083-78</w:t>
            </w:r>
          </w:p>
        </w:tc>
        <w:tc>
          <w:tcPr>
            <w:tcW w:w="3685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полное разрушение поверхности</w:t>
            </w:r>
          </w:p>
        </w:tc>
        <w:tc>
          <w:tcPr>
            <w:tcW w:w="226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полное разрушение поверхности</w:t>
            </w:r>
          </w:p>
        </w:tc>
      </w:tr>
      <w:tr>
        <w:trPr/>
        <w:tc>
          <w:tcPr>
            <w:tcW w:w="36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20% СН3СООН - 96 часов</w:t>
            </w:r>
          </w:p>
        </w:tc>
        <w:tc>
          <w:tcPr>
            <w:tcW w:w="156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ГОСТ 9.083-78</w:t>
            </w:r>
          </w:p>
        </w:tc>
        <w:tc>
          <w:tcPr>
            <w:tcW w:w="3685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нет потери защитных и декоративных свойств</w:t>
            </w:r>
          </w:p>
        </w:tc>
        <w:tc>
          <w:tcPr>
            <w:tcW w:w="226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Calibri" w:cstheme="minorHAnsi"/>
                <w:bCs/>
                <w:sz w:val="18"/>
                <w:szCs w:val="18"/>
                <w:lang w:eastAsia="ru-RU"/>
              </w:rPr>
              <w:t>нет потери защитных и декоративных свойств</w:t>
            </w:r>
          </w:p>
        </w:tc>
      </w:tr>
    </w:tbl>
    <w:p>
      <w:pPr>
        <w:pStyle w:val="Normal"/>
        <w:spacing w:lineRule="auto" w:line="240" w:before="900" w:after="480"/>
        <w:ind w:left="-1276" w:hanging="0"/>
        <w:jc w:val="both"/>
        <w:rPr>
          <w:rFonts w:eastAsia="Times New Roman" w:cs="Calibri"/>
          <w:bCs/>
          <w:sz w:val="21"/>
          <w:szCs w:val="21"/>
          <w:lang w:eastAsia="ru-RU"/>
        </w:rPr>
      </w:pPr>
      <w:r>
        <w:rPr>
          <w:rFonts w:eastAsia="Times New Roman" w:cs="Calibri"/>
          <w:b/>
          <w:bCs/>
          <w:sz w:val="21"/>
          <w:szCs w:val="21"/>
          <w:lang w:eastAsia="ru-RU"/>
        </w:rPr>
        <w:t xml:space="preserve">Заключение: </w:t>
      </w:r>
      <w:r>
        <w:rPr>
          <w:rFonts w:eastAsia="Times New Roman" w:cs="Calibri"/>
          <w:bCs/>
          <w:sz w:val="21"/>
          <w:szCs w:val="21"/>
          <w:lang w:eastAsia="ru-RU"/>
        </w:rPr>
        <w:t>На основании результатов проведенных испытаний и имеющегося опыта хранения и эксплуатации изделий - аналогов в более жестких условиях срок службы металлографической продукции предполагается в пределах 40- 60 лет и может быть уточнен и продлен по результатам прямой эксплуатации, при этом гарантийный срок службы изделий установлен - 30 лет (ТУ 9571-001-75645513-2015)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780" w:after="60"/>
        <w:ind w:firstLine="720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2" w:name="bookmark0"/>
      <w:r>
        <w:rPr>
          <w:rFonts w:eastAsia="Times New Roman" w:cs="Calibri"/>
          <w:b/>
          <w:bCs/>
          <w:sz w:val="21"/>
          <w:szCs w:val="21"/>
          <w:lang w:eastAsia="ru-RU"/>
        </w:rPr>
        <w:t>12. Дополнительная информация</w:t>
      </w:r>
      <w:bookmarkEnd w:id="2"/>
    </w:p>
    <w:p>
      <w:pPr>
        <w:pStyle w:val="Normal"/>
        <w:numPr>
          <w:ilvl w:val="0"/>
          <w:numId w:val="3"/>
        </w:numPr>
        <w:tabs>
          <w:tab w:val="clear" w:pos="708"/>
          <w:tab w:val="left" w:pos="1321" w:leader="none"/>
        </w:tabs>
        <w:spacing w:lineRule="exact" w:line="317" w:before="60" w:after="0"/>
        <w:ind w:right="160" w:firstLine="720"/>
        <w:jc w:val="both"/>
        <w:rPr>
          <w:rFonts w:ascii="Calibri" w:hAnsi="Calibri" w:eastAsia="Times New Roman" w:cs="Calibri"/>
          <w:sz w:val="21"/>
          <w:szCs w:val="21"/>
          <w:lang w:eastAsia="ru-RU"/>
        </w:rPr>
      </w:pPr>
      <w:r>
        <w:rPr>
          <w:rFonts w:eastAsia="Times New Roman" w:cs="Calibri"/>
          <w:sz w:val="21"/>
          <w:szCs w:val="21"/>
          <w:lang w:eastAsia="ru-RU"/>
        </w:rPr>
        <w:t>Полученные результаты и выводы, содержащиеся в протоколе, относятся только к конкретно испытанному(ым) образцу(ам).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328" w:leader="none"/>
        </w:tabs>
        <w:spacing w:lineRule="exact" w:line="317" w:before="0" w:after="0"/>
        <w:ind w:right="160" w:firstLine="720"/>
        <w:jc w:val="both"/>
        <w:rPr>
          <w:rFonts w:ascii="Calibri" w:hAnsi="Calibri" w:eastAsia="Times New Roman" w:cs="Calibri"/>
          <w:sz w:val="21"/>
          <w:szCs w:val="21"/>
          <w:lang w:eastAsia="ru-RU"/>
        </w:rPr>
      </w:pPr>
      <w:r>
        <w:rPr>
          <w:rFonts w:eastAsia="Times New Roman" w:cs="Calibri"/>
          <w:sz w:val="21"/>
          <w:szCs w:val="21"/>
          <w:lang w:eastAsia="ru-RU"/>
        </w:rPr>
        <w:t>Отдельные страницы с изложением результатов испытаний не могут быть использованы отдельно без полного текста протокола испытаний.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339" w:leader="none"/>
        </w:tabs>
        <w:spacing w:lineRule="exact" w:line="317" w:before="0" w:after="780"/>
        <w:ind w:right="160" w:firstLine="720"/>
        <w:jc w:val="both"/>
        <w:rPr>
          <w:rFonts w:ascii="Calibri" w:hAnsi="Calibri" w:eastAsia="Times New Roman" w:cs="Calibri"/>
          <w:sz w:val="21"/>
          <w:szCs w:val="21"/>
          <w:lang w:eastAsia="ru-RU"/>
        </w:rPr>
      </w:pPr>
      <w:r>
        <w:rPr>
          <w:rFonts w:eastAsia="Times New Roman" w:cs="Calibri"/>
          <w:sz w:val="21"/>
          <w:szCs w:val="21"/>
          <w:lang w:eastAsia="ru-RU"/>
        </w:rPr>
        <w:t>Запрещена частичная или полная перепечатка или размножение Протокола испытаний без разрешения Испытательной лаборатории.</w:t>
      </w:r>
    </w:p>
    <w:p>
      <w:pPr>
        <w:pStyle w:val="Normal"/>
        <w:tabs>
          <w:tab w:val="clear" w:pos="708"/>
          <w:tab w:val="left" w:pos="1339" w:leader="none"/>
        </w:tabs>
        <w:spacing w:lineRule="exact" w:line="317" w:before="0" w:after="780"/>
        <w:ind w:left="720" w:right="160" w:hanging="0"/>
        <w:jc w:val="both"/>
        <w:rPr>
          <w:rFonts w:ascii="Calibri" w:hAnsi="Calibri" w:eastAsia="Times New Roman" w:cs="Calibri"/>
          <w:sz w:val="21"/>
          <w:szCs w:val="21"/>
          <w:lang w:eastAsia="ru-RU"/>
        </w:rPr>
      </w:pPr>
      <w:r>
        <w:rPr>
          <w:rFonts w:eastAsia="Times New Roman" w:cs="Calibri"/>
          <w:sz w:val="21"/>
          <w:szCs w:val="21"/>
          <w:lang w:eastAsia="ru-RU"/>
        </w:rPr>
        <w:t>Инженер-испытатель                     ___________________                             Вороненко П.В.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850" w:header="284" w:top="851" w:footer="708" w:bottom="1134" w:gutter="0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/>
    </w:pPr>
    <w:r>
      <w:rPr/>
      <w:t>Протокол испытаний № 004/S-25/10/19 от 25.10.2019 г.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exact" w:line="259" w:before="0" w:after="420"/>
      <w:ind w:right="40" w:hanging="0"/>
      <w:jc w:val="center"/>
      <w:rPr>
        <w:rFonts w:ascii="Calibri" w:hAnsi="Calibri" w:eastAsia="Times New Roman" w:cs="Calibri"/>
        <w:sz w:val="19"/>
        <w:szCs w:val="19"/>
        <w:lang w:eastAsia="ru-RU"/>
      </w:rPr>
    </w:pPr>
    <w:r>
      <w:rPr>
        <w:rFonts w:eastAsia="Times New Roman" w:cs="Calibri"/>
        <w:sz w:val="19"/>
        <w:szCs w:val="19"/>
        <w:lang w:eastAsia="ru-RU"/>
      </w:rPr>
      <w:t xml:space="preserve">Испытательная лаборатория «Тест-Эксперт»                                                                                                                                                Аттестат аккредитации № РОСС </w:t>
    </w:r>
    <w:r>
      <w:rPr>
        <w:rFonts w:eastAsia="Times New Roman" w:cs="Calibri"/>
        <w:sz w:val="19"/>
        <w:szCs w:val="19"/>
        <w:lang w:val="en-US"/>
      </w:rPr>
      <w:t>RU</w:t>
    </w:r>
    <w:r>
      <w:rPr>
        <w:rFonts w:eastAsia="Times New Roman" w:cs="Calibri"/>
        <w:sz w:val="19"/>
        <w:szCs w:val="19"/>
      </w:rPr>
      <w:t xml:space="preserve">.31578.04ОЛН0.ИЛ03                                                                                                                    </w:t>
    </w:r>
    <w:r>
      <w:rPr>
        <w:rFonts w:eastAsia="Times New Roman" w:cs="Calibri"/>
        <w:sz w:val="19"/>
        <w:szCs w:val="19"/>
        <w:lang w:eastAsia="ru-RU"/>
      </w:rPr>
      <w:t xml:space="preserve">срок действия с 09.01.2017 г. по 09.01.2020 г.                                                                                                                                   Адрес: 107113, РФ, г. Москва, Площадь Сокольническая, д. 4А                                                                                                         </w:t>
    </w:r>
  </w:p>
  <w:p>
    <w:pPr>
      <w:pStyle w:val="Style2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5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decimal"/>
      <w:lvlText w:val="12.%1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1"/>
        <w:spacing w:val="0"/>
        <w:i w:val="false"/>
        <w:u w:val="none"/>
        <w:b w:val="false"/>
        <w:szCs w:val="21"/>
        <w:iCs w:val="false"/>
        <w:bCs w:val="false"/>
        <w:w w:val="100"/>
        <w:rFonts w:ascii="Calibri" w:hAnsi="Calibri" w:cs="Calibri"/>
        <w:color w:val="000000"/>
      </w:rPr>
    </w:lvl>
    <w:lvl w:ilvl="1">
      <w:start w:val="1"/>
      <w:numFmt w:val="decimal"/>
      <w:lvlText w:val="12.%1.%2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1"/>
        <w:spacing w:val="0"/>
        <w:i w:val="false"/>
        <w:u w:val="none"/>
        <w:b w:val="false"/>
        <w:szCs w:val="21"/>
        <w:iCs w:val="false"/>
        <w:bCs w:val="false"/>
        <w:w w:val="100"/>
        <w:rFonts w:cs="Calibri"/>
        <w:color w:val="000000"/>
      </w:rPr>
    </w:lvl>
    <w:lvl w:ilvl="2">
      <w:start w:val="1"/>
      <w:numFmt w:val="decimal"/>
      <w:lvlText w:val="12.%1.%2.%3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1"/>
        <w:spacing w:val="0"/>
        <w:i w:val="false"/>
        <w:u w:val="none"/>
        <w:b w:val="false"/>
        <w:szCs w:val="21"/>
        <w:iCs w:val="false"/>
        <w:bCs w:val="false"/>
        <w:w w:val="100"/>
        <w:rFonts w:cs="Calibri"/>
        <w:color w:val="000000"/>
      </w:rPr>
    </w:lvl>
    <w:lvl w:ilvl="3">
      <w:start w:val="1"/>
      <w:numFmt w:val="decimal"/>
      <w:lvlText w:val="12.%1.%2.%3.%4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1"/>
        <w:spacing w:val="0"/>
        <w:i w:val="false"/>
        <w:u w:val="none"/>
        <w:b w:val="false"/>
        <w:szCs w:val="21"/>
        <w:iCs w:val="false"/>
        <w:bCs w:val="false"/>
        <w:w w:val="100"/>
        <w:rFonts w:cs="Calibri"/>
        <w:color w:val="000000"/>
      </w:rPr>
    </w:lvl>
    <w:lvl w:ilvl="4">
      <w:start w:val="1"/>
      <w:numFmt w:val="decimal"/>
      <w:lvlText w:val="12.%1.%2.%3.%4.%5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1"/>
        <w:spacing w:val="0"/>
        <w:i w:val="false"/>
        <w:u w:val="none"/>
        <w:b w:val="false"/>
        <w:szCs w:val="21"/>
        <w:iCs w:val="false"/>
        <w:bCs w:val="false"/>
        <w:w w:val="100"/>
        <w:rFonts w:cs="Calibri"/>
        <w:color w:val="000000"/>
      </w:rPr>
    </w:lvl>
    <w:lvl w:ilvl="5">
      <w:start w:val="1"/>
      <w:numFmt w:val="decimal"/>
      <w:lvlText w:val="12.%1.%2.%3.%4.%5.%6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1"/>
        <w:spacing w:val="0"/>
        <w:i w:val="false"/>
        <w:u w:val="none"/>
        <w:b w:val="false"/>
        <w:szCs w:val="21"/>
        <w:iCs w:val="false"/>
        <w:bCs w:val="false"/>
        <w:w w:val="100"/>
        <w:rFonts w:cs="Calibri"/>
        <w:color w:val="000000"/>
      </w:rPr>
    </w:lvl>
    <w:lvl w:ilvl="6">
      <w:start w:val="1"/>
      <w:numFmt w:val="decimal"/>
      <w:lvlText w:val="12.%1.%2.%3.%4.%5.%6.%7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1"/>
        <w:spacing w:val="0"/>
        <w:i w:val="false"/>
        <w:u w:val="none"/>
        <w:b w:val="false"/>
        <w:szCs w:val="21"/>
        <w:iCs w:val="false"/>
        <w:bCs w:val="false"/>
        <w:w w:val="100"/>
        <w:rFonts w:cs="Calibri"/>
        <w:color w:val="000000"/>
      </w:rPr>
    </w:lvl>
    <w:lvl w:ilvl="7">
      <w:start w:val="1"/>
      <w:numFmt w:val="decimal"/>
      <w:lvlText w:val="12.%1.%2.%3.%4.%5.%6.%7.%8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1"/>
        <w:spacing w:val="0"/>
        <w:i w:val="false"/>
        <w:u w:val="none"/>
        <w:b w:val="false"/>
        <w:szCs w:val="21"/>
        <w:iCs w:val="false"/>
        <w:bCs w:val="false"/>
        <w:w w:val="100"/>
        <w:rFonts w:cs="Calibri"/>
        <w:color w:val="000000"/>
      </w:rPr>
    </w:lvl>
    <w:lvl w:ilvl="8">
      <w:start w:val="1"/>
      <w:numFmt w:val="decimal"/>
      <w:lvlText w:val="12.%1.%2.%3.%4.%5.%6.%7.%8.%9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1"/>
        <w:spacing w:val="0"/>
        <w:i w:val="false"/>
        <w:u w:val="none"/>
        <w:b w:val="false"/>
        <w:szCs w:val="21"/>
        <w:iCs w:val="false"/>
        <w:bCs w:val="false"/>
        <w:w w:val="100"/>
        <w:rFonts w:cs="Calibri"/>
        <w:color w:val="00000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lock Text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060f6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5">
    <w:name w:val="Heading 5"/>
    <w:basedOn w:val="Normal"/>
    <w:next w:val="Normal"/>
    <w:qFormat/>
    <w:pPr>
      <w:keepNext w:val="true"/>
      <w:numPr>
        <w:ilvl w:val="4"/>
        <w:numId w:val="1"/>
      </w:numPr>
      <w:spacing w:lineRule="exact" w:line="380"/>
      <w:ind w:firstLine="720"/>
      <w:jc w:val="center"/>
      <w:outlineLvl w:val="4"/>
    </w:pPr>
    <w:rPr>
      <w:b/>
      <w:sz w:val="29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uiPriority w:val="99"/>
    <w:qFormat/>
    <w:rsid w:val="00e056bf"/>
    <w:rPr/>
  </w:style>
  <w:style w:type="character" w:styleId="Style14" w:customStyle="1">
    <w:name w:val="Нижний колонтитул Знак"/>
    <w:basedOn w:val="DefaultParagraphFont"/>
    <w:uiPriority w:val="99"/>
    <w:qFormat/>
    <w:rsid w:val="00e056bf"/>
    <w:rPr/>
  </w:style>
  <w:style w:type="character" w:styleId="Font71" w:customStyle="1">
    <w:name w:val="font71"/>
    <w:basedOn w:val="DefaultParagraphFont"/>
    <w:qFormat/>
    <w:rsid w:val="00001988"/>
    <w:rPr>
      <w:rFonts w:ascii="Calibri" w:hAnsi="Calibri" w:cs="Calibri"/>
      <w:b w:val="false"/>
      <w:bCs w:val="false"/>
      <w:i w:val="false"/>
      <w:iCs w:val="false"/>
      <w:color w:val="000000"/>
      <w:sz w:val="16"/>
      <w:szCs w:val="16"/>
      <w:u w:val="single"/>
    </w:rPr>
  </w:style>
  <w:style w:type="character" w:styleId="Font51" w:customStyle="1">
    <w:name w:val="font51"/>
    <w:basedOn w:val="DefaultParagraphFont"/>
    <w:qFormat/>
    <w:rsid w:val="00001988"/>
    <w:rPr>
      <w:rFonts w:ascii="Calibri" w:hAnsi="Calibri" w:cs="Calibri"/>
      <w:b w:val="false"/>
      <w:bCs w:val="false"/>
      <w:i w:val="false"/>
      <w:iCs w:val="false"/>
      <w:strike w:val="false"/>
      <w:dstrike w:val="false"/>
      <w:color w:val="000000"/>
      <w:sz w:val="16"/>
      <w:szCs w:val="16"/>
      <w:u w:val="none"/>
      <w:effect w:val="none"/>
    </w:rPr>
  </w:style>
  <w:style w:type="character" w:styleId="Font301" w:customStyle="1">
    <w:name w:val="font301"/>
    <w:basedOn w:val="DefaultParagraphFont"/>
    <w:qFormat/>
    <w:rsid w:val="00015438"/>
    <w:rPr>
      <w:rFonts w:ascii="Calibri" w:hAnsi="Calibri" w:cs="Calibri"/>
      <w:b w:val="false"/>
      <w:bCs w:val="false"/>
      <w:i w:val="false"/>
      <w:iCs w:val="false"/>
      <w:color w:val="FF0000"/>
      <w:sz w:val="16"/>
      <w:szCs w:val="16"/>
      <w:u w:val="single"/>
    </w:rPr>
  </w:style>
  <w:style w:type="character" w:styleId="Font291" w:customStyle="1">
    <w:name w:val="font291"/>
    <w:basedOn w:val="DefaultParagraphFont"/>
    <w:qFormat/>
    <w:rsid w:val="00015438"/>
    <w:rPr>
      <w:rFonts w:ascii="Calibri" w:hAnsi="Calibri" w:cs="Calibri"/>
      <w:b w:val="false"/>
      <w:bCs w:val="false"/>
      <w:i w:val="false"/>
      <w:iCs w:val="false"/>
      <w:strike w:val="false"/>
      <w:dstrike w:val="false"/>
      <w:color w:val="FF0000"/>
      <w:sz w:val="16"/>
      <w:szCs w:val="16"/>
      <w:u w:val="none"/>
      <w:effect w:val="none"/>
    </w:rPr>
  </w:style>
  <w:style w:type="character" w:styleId="Style15" w:customStyle="1">
    <w:name w:val="Текст выноски Знак"/>
    <w:basedOn w:val="DefaultParagraphFont"/>
    <w:uiPriority w:val="99"/>
    <w:semiHidden/>
    <w:qFormat/>
    <w:rsid w:val="00d659bf"/>
    <w:rPr>
      <w:rFonts w:ascii="Segoe UI" w:hAnsi="Segoe UI" w:cs="Segoe UI"/>
      <w:sz w:val="18"/>
      <w:szCs w:val="18"/>
    </w:rPr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4f77b9"/>
    <w:pPr>
      <w:spacing w:before="0" w:after="200"/>
      <w:ind w:left="720" w:hanging="0"/>
      <w:contextualSpacing/>
    </w:pPr>
    <w:rPr/>
  </w:style>
  <w:style w:type="paragraph" w:styleId="Style21" w:customStyle="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uiPriority w:val="99"/>
    <w:unhideWhenUsed/>
    <w:rsid w:val="00e056b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uiPriority w:val="99"/>
    <w:unhideWhenUsed/>
    <w:rsid w:val="00e056b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uiPriority w:val="99"/>
    <w:semiHidden/>
    <w:unhideWhenUsed/>
    <w:qFormat/>
    <w:rsid w:val="00d659b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ableParagraph" w:customStyle="1">
    <w:name w:val="Table Paragraph"/>
    <w:basedOn w:val="Normal"/>
    <w:uiPriority w:val="1"/>
    <w:qFormat/>
    <w:rsid w:val="006254dd"/>
    <w:pPr>
      <w:widowControl w:val="false"/>
      <w:spacing w:lineRule="auto" w:line="240" w:before="0" w:after="0"/>
    </w:pPr>
    <w:rPr>
      <w:rFonts w:ascii="Calibri" w:hAnsi="Calibri" w:eastAsia="Calibri" w:cs="Times New Roman"/>
      <w:lang w:val="en-US"/>
    </w:rPr>
  </w:style>
  <w:style w:type="paragraph" w:styleId="BlockText">
    <w:name w:val="Block Text"/>
    <w:basedOn w:val="Normal"/>
    <w:qFormat/>
    <w:rsid w:val="006254dd"/>
    <w:pPr>
      <w:spacing w:lineRule="auto" w:line="240" w:before="0" w:after="0"/>
      <w:ind w:left="357" w:right="176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59"/>
    <w:rsid w:val="00df38e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FFB08-7228-4AEF-947B-F25E4B9DA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Application>LibreOffice/6.3.2.2$Windows_X86_64 LibreOffice_project/98b30e735bda24bc04ab42594c85f7fd8be07b9c</Application>
  <Pages>3</Pages>
  <Words>771</Words>
  <Characters>5049</Characters>
  <CharactersWithSpaces>6687</CharactersWithSpaces>
  <Paragraphs>162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2019-10-25T10:14:00Z</dcterms:created>
  <dc:creator>admin</dc:creator>
  <dc:description/>
  <dc:language>ru-RU</dc:language>
  <cp:lastModifiedBy/>
  <cp:lastPrinted>2017-09-15T08:16:00Z</cp:lastPrinted>
  <dcterms:modified xsi:type="dcterms:W3CDTF">2019-11-01T09:58:45Z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